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17FF" w14:textId="49B6D980" w:rsidR="005F438E" w:rsidRDefault="00EB5D21" w:rsidP="007D2B8B">
      <w:pPr>
        <w:pStyle w:val="Sansinterligne"/>
        <w:jc w:val="both"/>
        <w:rPr>
          <w:rFonts w:ascii="Times New Roman" w:hAnsi="Times New Roman" w:cs="Times New Roman"/>
          <w:b/>
          <w:i/>
          <w:sz w:val="24"/>
          <w:szCs w:val="24"/>
          <w:u w:val="single"/>
        </w:rPr>
      </w:pPr>
      <w:proofErr w:type="spellStart"/>
      <w:r>
        <w:rPr>
          <w:rFonts w:ascii="Times New Roman" w:hAnsi="Times New Roman" w:cs="Times New Roman"/>
          <w:b/>
          <w:i/>
          <w:sz w:val="24"/>
          <w:szCs w:val="24"/>
          <w:u w:val="single"/>
        </w:rPr>
        <w:t>Procès Verbal</w:t>
      </w:r>
      <w:proofErr w:type="spellEnd"/>
      <w:r>
        <w:rPr>
          <w:rFonts w:ascii="Times New Roman" w:hAnsi="Times New Roman" w:cs="Times New Roman"/>
          <w:b/>
          <w:i/>
          <w:sz w:val="24"/>
          <w:szCs w:val="24"/>
          <w:u w:val="single"/>
        </w:rPr>
        <w:t xml:space="preserve"> d</w:t>
      </w:r>
      <w:r w:rsidR="00320E1D" w:rsidRPr="0020347D">
        <w:rPr>
          <w:rFonts w:ascii="Times New Roman" w:hAnsi="Times New Roman" w:cs="Times New Roman"/>
          <w:b/>
          <w:i/>
          <w:sz w:val="24"/>
          <w:szCs w:val="24"/>
          <w:u w:val="single"/>
        </w:rPr>
        <w:t>e la</w:t>
      </w:r>
      <w:r>
        <w:rPr>
          <w:rFonts w:ascii="Times New Roman" w:hAnsi="Times New Roman" w:cs="Times New Roman"/>
          <w:b/>
          <w:i/>
          <w:sz w:val="24"/>
          <w:szCs w:val="24"/>
          <w:u w:val="single"/>
        </w:rPr>
        <w:t xml:space="preserve"> réunion </w:t>
      </w:r>
      <w:r w:rsidR="00320E1D" w:rsidRPr="0020347D">
        <w:rPr>
          <w:rFonts w:ascii="Times New Roman" w:hAnsi="Times New Roman" w:cs="Times New Roman"/>
          <w:b/>
          <w:i/>
          <w:sz w:val="24"/>
          <w:szCs w:val="24"/>
          <w:u w:val="single"/>
        </w:rPr>
        <w:t xml:space="preserve">du CONSEIL MUNICIPAL du </w:t>
      </w:r>
      <w:r w:rsidR="0082747C">
        <w:rPr>
          <w:rFonts w:ascii="Times New Roman" w:hAnsi="Times New Roman" w:cs="Times New Roman"/>
          <w:b/>
          <w:i/>
          <w:sz w:val="24"/>
          <w:szCs w:val="24"/>
          <w:u w:val="single"/>
        </w:rPr>
        <w:t>02 Décembre</w:t>
      </w:r>
      <w:r w:rsidR="00320E1D" w:rsidRPr="0020347D">
        <w:rPr>
          <w:rFonts w:ascii="Times New Roman" w:hAnsi="Times New Roman" w:cs="Times New Roman"/>
          <w:b/>
          <w:i/>
          <w:sz w:val="24"/>
          <w:szCs w:val="24"/>
          <w:u w:val="single"/>
        </w:rPr>
        <w:t xml:space="preserve"> </w:t>
      </w:r>
      <w:r w:rsidR="0035792B">
        <w:rPr>
          <w:rFonts w:ascii="Times New Roman" w:hAnsi="Times New Roman" w:cs="Times New Roman"/>
          <w:b/>
          <w:i/>
          <w:sz w:val="24"/>
          <w:szCs w:val="24"/>
          <w:u w:val="single"/>
        </w:rPr>
        <w:t>2022</w:t>
      </w:r>
    </w:p>
    <w:p w14:paraId="06C2F2C6" w14:textId="77777777" w:rsidR="002079FB" w:rsidRDefault="002079FB" w:rsidP="007D2B8B">
      <w:pPr>
        <w:pStyle w:val="Sansinterligne"/>
        <w:jc w:val="both"/>
        <w:rPr>
          <w:rFonts w:ascii="Times New Roman" w:hAnsi="Times New Roman" w:cs="Times New Roman"/>
          <w:b/>
          <w:i/>
          <w:sz w:val="24"/>
          <w:szCs w:val="24"/>
          <w:u w:val="single"/>
        </w:rPr>
      </w:pPr>
    </w:p>
    <w:p w14:paraId="0EFFA39B" w14:textId="2630FBA3" w:rsidR="00D10FCD" w:rsidRDefault="00D10FCD" w:rsidP="007D2B8B">
      <w:pPr>
        <w:pStyle w:val="Sansinterligne"/>
        <w:jc w:val="both"/>
        <w:rPr>
          <w:rFonts w:ascii="Times New Roman" w:hAnsi="Times New Roman" w:cs="Times New Roman"/>
          <w:b/>
          <w:i/>
          <w:sz w:val="24"/>
          <w:szCs w:val="24"/>
          <w:u w:val="single"/>
        </w:rPr>
      </w:pPr>
    </w:p>
    <w:p w14:paraId="3E441856" w14:textId="4A237570" w:rsidR="00633152" w:rsidRDefault="00821DDD" w:rsidP="00633152">
      <w:pPr>
        <w:pStyle w:val="Sansinterligne"/>
        <w:jc w:val="both"/>
        <w:rPr>
          <w:rFonts w:ascii="Times New Roman" w:hAnsi="Times New Roman" w:cs="Times New Roman"/>
          <w:sz w:val="24"/>
          <w:szCs w:val="24"/>
        </w:rPr>
      </w:pPr>
      <w:r>
        <w:rPr>
          <w:rFonts w:ascii="Times New Roman" w:hAnsi="Times New Roman" w:cs="Times New Roman"/>
          <w:sz w:val="24"/>
          <w:szCs w:val="24"/>
        </w:rPr>
        <w:t>Présents : Mmes &amp; Mrs. :</w:t>
      </w:r>
      <w:r w:rsidRPr="004740E6">
        <w:rPr>
          <w:rFonts w:ascii="Times New Roman" w:hAnsi="Times New Roman" w:cs="Times New Roman"/>
          <w:sz w:val="24"/>
          <w:szCs w:val="24"/>
        </w:rPr>
        <w:t xml:space="preserve"> </w:t>
      </w:r>
      <w:r>
        <w:rPr>
          <w:rFonts w:ascii="Times New Roman" w:hAnsi="Times New Roman" w:cs="Times New Roman"/>
          <w:sz w:val="24"/>
          <w:szCs w:val="24"/>
        </w:rPr>
        <w:t xml:space="preserve">Régine REMILLON – Esther VACHOUX – Marie BAUD </w:t>
      </w:r>
      <w:proofErr w:type="gramStart"/>
      <w:r>
        <w:rPr>
          <w:rFonts w:ascii="Times New Roman" w:hAnsi="Times New Roman" w:cs="Times New Roman"/>
          <w:sz w:val="24"/>
          <w:szCs w:val="24"/>
        </w:rPr>
        <w:t>-  Maryse</w:t>
      </w:r>
      <w:proofErr w:type="gramEnd"/>
      <w:r>
        <w:rPr>
          <w:rFonts w:ascii="Times New Roman" w:hAnsi="Times New Roman" w:cs="Times New Roman"/>
          <w:sz w:val="24"/>
          <w:szCs w:val="24"/>
        </w:rPr>
        <w:t xml:space="preserve"> MICHALAK –</w:t>
      </w:r>
      <w:r w:rsidRPr="004740E6">
        <w:rPr>
          <w:rFonts w:ascii="Times New Roman" w:hAnsi="Times New Roman" w:cs="Times New Roman"/>
          <w:sz w:val="24"/>
          <w:szCs w:val="24"/>
        </w:rPr>
        <w:t xml:space="preserve"> </w:t>
      </w:r>
      <w:r w:rsidR="00EF0395">
        <w:rPr>
          <w:rFonts w:ascii="Times New Roman" w:hAnsi="Times New Roman" w:cs="Times New Roman"/>
          <w:sz w:val="24"/>
          <w:szCs w:val="24"/>
        </w:rPr>
        <w:t>Frédérick AESCHLIMANN</w:t>
      </w:r>
      <w:r w:rsidR="005B4290" w:rsidRPr="005B4290">
        <w:rPr>
          <w:rFonts w:ascii="Times New Roman" w:hAnsi="Times New Roman" w:cs="Times New Roman"/>
          <w:sz w:val="24"/>
          <w:szCs w:val="24"/>
        </w:rPr>
        <w:t xml:space="preserve"> </w:t>
      </w:r>
      <w:r w:rsidR="005B4290">
        <w:rPr>
          <w:rFonts w:ascii="Times New Roman" w:hAnsi="Times New Roman" w:cs="Times New Roman"/>
          <w:sz w:val="24"/>
          <w:szCs w:val="24"/>
        </w:rPr>
        <w:t>-</w:t>
      </w:r>
      <w:r w:rsidR="00EF0395">
        <w:rPr>
          <w:rFonts w:ascii="Times New Roman" w:hAnsi="Times New Roman" w:cs="Times New Roman"/>
          <w:sz w:val="24"/>
          <w:szCs w:val="24"/>
        </w:rPr>
        <w:t xml:space="preserve"> </w:t>
      </w:r>
      <w:r>
        <w:rPr>
          <w:rFonts w:ascii="Times New Roman" w:hAnsi="Times New Roman" w:cs="Times New Roman"/>
          <w:sz w:val="24"/>
          <w:szCs w:val="24"/>
        </w:rPr>
        <w:t>Sylvia DUSONCHET –</w:t>
      </w:r>
      <w:r w:rsidR="0048100B" w:rsidRPr="0048100B">
        <w:rPr>
          <w:rFonts w:ascii="Times New Roman" w:hAnsi="Times New Roman" w:cs="Times New Roman"/>
          <w:sz w:val="24"/>
          <w:szCs w:val="24"/>
        </w:rPr>
        <w:t xml:space="preserve"> </w:t>
      </w:r>
      <w:r w:rsidR="0048100B">
        <w:rPr>
          <w:rFonts w:ascii="Times New Roman" w:hAnsi="Times New Roman" w:cs="Times New Roman"/>
          <w:sz w:val="24"/>
          <w:szCs w:val="24"/>
        </w:rPr>
        <w:t>Laurent FORT -</w:t>
      </w:r>
      <w:r w:rsidR="005B4290">
        <w:rPr>
          <w:rFonts w:ascii="Times New Roman" w:hAnsi="Times New Roman" w:cs="Times New Roman"/>
          <w:sz w:val="24"/>
          <w:szCs w:val="24"/>
        </w:rPr>
        <w:t xml:space="preserve"> </w:t>
      </w:r>
      <w:r w:rsidR="0082747C">
        <w:rPr>
          <w:rFonts w:ascii="Times New Roman" w:hAnsi="Times New Roman" w:cs="Times New Roman"/>
          <w:sz w:val="24"/>
          <w:szCs w:val="24"/>
        </w:rPr>
        <w:t>Mickaël TISSOT -</w:t>
      </w:r>
      <w:r>
        <w:rPr>
          <w:rFonts w:ascii="Times New Roman" w:hAnsi="Times New Roman" w:cs="Times New Roman"/>
          <w:sz w:val="24"/>
          <w:szCs w:val="24"/>
        </w:rPr>
        <w:t xml:space="preserve"> Etienne MERLIER</w:t>
      </w:r>
      <w:r w:rsidR="0048100B">
        <w:rPr>
          <w:rFonts w:ascii="Times New Roman" w:hAnsi="Times New Roman" w:cs="Times New Roman"/>
          <w:sz w:val="24"/>
          <w:szCs w:val="24"/>
        </w:rPr>
        <w:t xml:space="preserve"> -  </w:t>
      </w:r>
      <w:proofErr w:type="spellStart"/>
      <w:r w:rsidR="00633152">
        <w:rPr>
          <w:rFonts w:ascii="Times New Roman" w:hAnsi="Times New Roman" w:cs="Times New Roman"/>
          <w:sz w:val="24"/>
          <w:szCs w:val="24"/>
        </w:rPr>
        <w:t>Cinthya</w:t>
      </w:r>
      <w:proofErr w:type="spellEnd"/>
      <w:r w:rsidR="00633152">
        <w:rPr>
          <w:rFonts w:ascii="Times New Roman" w:hAnsi="Times New Roman" w:cs="Times New Roman"/>
          <w:sz w:val="24"/>
          <w:szCs w:val="24"/>
        </w:rPr>
        <w:t xml:space="preserve"> MIQUET-SAGE </w:t>
      </w:r>
      <w:r w:rsidR="0082747C">
        <w:rPr>
          <w:rFonts w:ascii="Times New Roman" w:hAnsi="Times New Roman" w:cs="Times New Roman"/>
          <w:sz w:val="24"/>
          <w:szCs w:val="24"/>
        </w:rPr>
        <w:t xml:space="preserve">– Ludovic TROTTET arrivé à 21h. n’a pas pris part aux votes des délibérations. </w:t>
      </w:r>
    </w:p>
    <w:p w14:paraId="12A83812" w14:textId="7366C584" w:rsidR="00633152" w:rsidRDefault="00821DDD" w:rsidP="00633152">
      <w:pPr>
        <w:pStyle w:val="Sansinterligne"/>
        <w:jc w:val="both"/>
        <w:rPr>
          <w:rFonts w:ascii="Times New Roman" w:hAnsi="Times New Roman" w:cs="Times New Roman"/>
          <w:sz w:val="24"/>
          <w:szCs w:val="24"/>
        </w:rPr>
      </w:pPr>
      <w:r>
        <w:rPr>
          <w:rFonts w:ascii="Times New Roman" w:hAnsi="Times New Roman" w:cs="Times New Roman"/>
          <w:sz w:val="24"/>
          <w:szCs w:val="24"/>
        </w:rPr>
        <w:t>Absent</w:t>
      </w:r>
      <w:r w:rsidR="0082747C">
        <w:rPr>
          <w:rFonts w:ascii="Times New Roman" w:hAnsi="Times New Roman" w:cs="Times New Roman"/>
          <w:sz w:val="24"/>
          <w:szCs w:val="24"/>
        </w:rPr>
        <w:t>e</w:t>
      </w:r>
      <w:r>
        <w:rPr>
          <w:rFonts w:ascii="Times New Roman" w:hAnsi="Times New Roman" w:cs="Times New Roman"/>
          <w:sz w:val="24"/>
          <w:szCs w:val="24"/>
        </w:rPr>
        <w:t xml:space="preserve"> excusé</w:t>
      </w:r>
      <w:r w:rsidR="0082747C">
        <w:rPr>
          <w:rFonts w:ascii="Times New Roman" w:hAnsi="Times New Roman" w:cs="Times New Roman"/>
          <w:sz w:val="24"/>
          <w:szCs w:val="24"/>
        </w:rPr>
        <w:t>e</w:t>
      </w:r>
      <w:r w:rsidR="00EF0395">
        <w:rPr>
          <w:rFonts w:ascii="Times New Roman" w:hAnsi="Times New Roman" w:cs="Times New Roman"/>
          <w:sz w:val="24"/>
          <w:szCs w:val="24"/>
        </w:rPr>
        <w:t xml:space="preserve"> </w:t>
      </w:r>
      <w:r>
        <w:rPr>
          <w:rFonts w:ascii="Times New Roman" w:hAnsi="Times New Roman" w:cs="Times New Roman"/>
          <w:sz w:val="24"/>
          <w:szCs w:val="24"/>
        </w:rPr>
        <w:t>:</w:t>
      </w:r>
      <w:r w:rsidR="00EF0395">
        <w:rPr>
          <w:rFonts w:ascii="Times New Roman" w:hAnsi="Times New Roman" w:cs="Times New Roman"/>
          <w:sz w:val="24"/>
          <w:szCs w:val="24"/>
        </w:rPr>
        <w:t xml:space="preserve"> </w:t>
      </w:r>
      <w:r w:rsidR="0082747C">
        <w:rPr>
          <w:rFonts w:ascii="Times New Roman" w:hAnsi="Times New Roman" w:cs="Times New Roman"/>
          <w:sz w:val="24"/>
          <w:szCs w:val="24"/>
        </w:rPr>
        <w:t xml:space="preserve">Mme Sandrine REY (Pouvoir </w:t>
      </w:r>
      <w:proofErr w:type="gramStart"/>
      <w:r w:rsidR="0082747C">
        <w:rPr>
          <w:rFonts w:ascii="Times New Roman" w:hAnsi="Times New Roman" w:cs="Times New Roman"/>
          <w:sz w:val="24"/>
          <w:szCs w:val="24"/>
        </w:rPr>
        <w:t>à  Mme</w:t>
      </w:r>
      <w:proofErr w:type="gramEnd"/>
      <w:r w:rsidR="0082747C">
        <w:rPr>
          <w:rFonts w:ascii="Times New Roman" w:hAnsi="Times New Roman" w:cs="Times New Roman"/>
          <w:sz w:val="24"/>
          <w:szCs w:val="24"/>
        </w:rPr>
        <w:t xml:space="preserve"> Remillon)</w:t>
      </w:r>
      <w:r w:rsidR="00633152">
        <w:rPr>
          <w:rFonts w:ascii="Times New Roman" w:hAnsi="Times New Roman" w:cs="Times New Roman"/>
          <w:sz w:val="24"/>
          <w:szCs w:val="24"/>
        </w:rPr>
        <w:t>.</w:t>
      </w:r>
    </w:p>
    <w:p w14:paraId="35BE8697" w14:textId="464AF4C5" w:rsidR="00633152" w:rsidRDefault="00821DDD" w:rsidP="007D2B8B">
      <w:pPr>
        <w:pStyle w:val="Sansinterligne"/>
        <w:jc w:val="both"/>
        <w:rPr>
          <w:rFonts w:ascii="Times New Roman" w:hAnsi="Times New Roman" w:cs="Times New Roman"/>
          <w:sz w:val="24"/>
          <w:szCs w:val="24"/>
        </w:rPr>
      </w:pPr>
      <w:r>
        <w:rPr>
          <w:rFonts w:ascii="Times New Roman" w:hAnsi="Times New Roman" w:cs="Times New Roman"/>
          <w:sz w:val="24"/>
          <w:szCs w:val="24"/>
        </w:rPr>
        <w:t>Absent</w:t>
      </w:r>
      <w:r w:rsidR="00EF0395">
        <w:rPr>
          <w:rFonts w:ascii="Times New Roman" w:hAnsi="Times New Roman" w:cs="Times New Roman"/>
          <w:sz w:val="24"/>
          <w:szCs w:val="24"/>
        </w:rPr>
        <w:t>s</w:t>
      </w:r>
      <w:r>
        <w:rPr>
          <w:rFonts w:ascii="Times New Roman" w:hAnsi="Times New Roman" w:cs="Times New Roman"/>
          <w:sz w:val="24"/>
          <w:szCs w:val="24"/>
        </w:rPr>
        <w:t xml:space="preserve"> :  </w:t>
      </w:r>
      <w:r w:rsidR="00EF0395">
        <w:rPr>
          <w:rFonts w:ascii="Times New Roman" w:hAnsi="Times New Roman" w:cs="Times New Roman"/>
          <w:sz w:val="24"/>
          <w:szCs w:val="24"/>
        </w:rPr>
        <w:t>Mr.</w:t>
      </w:r>
      <w:r w:rsidR="00EF0395" w:rsidRPr="00EF0395">
        <w:rPr>
          <w:rFonts w:ascii="Times New Roman" w:hAnsi="Times New Roman" w:cs="Times New Roman"/>
          <w:sz w:val="24"/>
          <w:szCs w:val="24"/>
        </w:rPr>
        <w:t xml:space="preserve"> </w:t>
      </w:r>
      <w:r w:rsidR="0082747C">
        <w:rPr>
          <w:rFonts w:ascii="Times New Roman" w:hAnsi="Times New Roman" w:cs="Times New Roman"/>
          <w:sz w:val="24"/>
          <w:szCs w:val="24"/>
        </w:rPr>
        <w:t xml:space="preserve">Jacky DURET </w:t>
      </w:r>
      <w:proofErr w:type="gramStart"/>
      <w:r w:rsidR="0082747C">
        <w:rPr>
          <w:rFonts w:ascii="Times New Roman" w:hAnsi="Times New Roman" w:cs="Times New Roman"/>
          <w:sz w:val="24"/>
          <w:szCs w:val="24"/>
        </w:rPr>
        <w:t>-</w:t>
      </w:r>
      <w:r w:rsidR="00EF0395">
        <w:rPr>
          <w:rFonts w:ascii="Times New Roman" w:hAnsi="Times New Roman" w:cs="Times New Roman"/>
          <w:sz w:val="24"/>
          <w:szCs w:val="24"/>
        </w:rPr>
        <w:t xml:space="preserve"> </w:t>
      </w:r>
      <w:r w:rsidR="0048100B">
        <w:rPr>
          <w:rFonts w:ascii="Times New Roman" w:hAnsi="Times New Roman" w:cs="Times New Roman"/>
          <w:sz w:val="24"/>
          <w:szCs w:val="24"/>
        </w:rPr>
        <w:t xml:space="preserve"> </w:t>
      </w:r>
      <w:r w:rsidR="00EF0395">
        <w:rPr>
          <w:rFonts w:ascii="Times New Roman" w:hAnsi="Times New Roman" w:cs="Times New Roman"/>
          <w:sz w:val="24"/>
          <w:szCs w:val="24"/>
        </w:rPr>
        <w:t>Mme</w:t>
      </w:r>
      <w:proofErr w:type="gramEnd"/>
      <w:r w:rsidR="00EF0395">
        <w:rPr>
          <w:rFonts w:ascii="Times New Roman" w:hAnsi="Times New Roman" w:cs="Times New Roman"/>
          <w:sz w:val="24"/>
          <w:szCs w:val="24"/>
        </w:rPr>
        <w:t xml:space="preserve"> Alexandra DUPANLOUP</w:t>
      </w:r>
    </w:p>
    <w:p w14:paraId="7BF1037E" w14:textId="7FE83F49" w:rsidR="00821DDD" w:rsidRDefault="00633152" w:rsidP="007D2B8B">
      <w:pPr>
        <w:pStyle w:val="Sansinterligne"/>
        <w:jc w:val="both"/>
        <w:rPr>
          <w:rFonts w:ascii="Times New Roman" w:hAnsi="Times New Roman" w:cs="Times New Roman"/>
          <w:sz w:val="24"/>
          <w:szCs w:val="24"/>
        </w:rPr>
      </w:pPr>
      <w:r>
        <w:rPr>
          <w:rFonts w:ascii="Times New Roman" w:hAnsi="Times New Roman" w:cs="Times New Roman"/>
          <w:sz w:val="24"/>
          <w:szCs w:val="24"/>
        </w:rPr>
        <w:t>Public : 0</w:t>
      </w:r>
      <w:r w:rsidR="0048100B">
        <w:rPr>
          <w:rFonts w:ascii="Times New Roman" w:hAnsi="Times New Roman" w:cs="Times New Roman"/>
          <w:sz w:val="24"/>
          <w:szCs w:val="24"/>
        </w:rPr>
        <w:t xml:space="preserve">  </w:t>
      </w:r>
    </w:p>
    <w:p w14:paraId="0BD0DDEA" w14:textId="77777777" w:rsidR="002079FB" w:rsidRDefault="002079FB" w:rsidP="007D2B8B">
      <w:pPr>
        <w:pStyle w:val="Sansinterligne"/>
        <w:jc w:val="both"/>
        <w:rPr>
          <w:rFonts w:ascii="Times New Roman" w:hAnsi="Times New Roman" w:cs="Times New Roman"/>
          <w:sz w:val="24"/>
          <w:szCs w:val="24"/>
        </w:rPr>
      </w:pPr>
    </w:p>
    <w:p w14:paraId="2BA91C20" w14:textId="77777777" w:rsidR="00B47157" w:rsidRDefault="00B47157" w:rsidP="007D2B8B">
      <w:pPr>
        <w:pStyle w:val="Sansinterligne"/>
        <w:jc w:val="both"/>
        <w:rPr>
          <w:rFonts w:ascii="Times New Roman" w:hAnsi="Times New Roman" w:cs="Times New Roman"/>
          <w:sz w:val="24"/>
          <w:szCs w:val="24"/>
        </w:rPr>
      </w:pPr>
    </w:p>
    <w:p w14:paraId="782511B5" w14:textId="029CA5C2" w:rsidR="000048E1" w:rsidRPr="0082747C" w:rsidRDefault="000048E1" w:rsidP="000048E1">
      <w:pPr>
        <w:pStyle w:val="Sansinterligne"/>
        <w:numPr>
          <w:ilvl w:val="0"/>
          <w:numId w:val="3"/>
        </w:numPr>
        <w:jc w:val="both"/>
        <w:rPr>
          <w:rFonts w:ascii="Times New Roman" w:hAnsi="Times New Roman" w:cs="Times New Roman"/>
          <w:b/>
          <w:i/>
          <w:sz w:val="24"/>
          <w:szCs w:val="24"/>
          <w:u w:val="single"/>
        </w:rPr>
      </w:pPr>
      <w:r w:rsidRPr="0082747C">
        <w:rPr>
          <w:rFonts w:ascii="Times New Roman" w:hAnsi="Times New Roman" w:cs="Times New Roman"/>
          <w:bCs/>
          <w:iCs/>
          <w:sz w:val="24"/>
          <w:szCs w:val="24"/>
        </w:rPr>
        <w:t xml:space="preserve">Le </w:t>
      </w:r>
      <w:r w:rsidR="0082747C" w:rsidRPr="0082747C">
        <w:rPr>
          <w:rFonts w:ascii="Times New Roman" w:hAnsi="Times New Roman" w:cs="Times New Roman"/>
          <w:bCs/>
          <w:iCs/>
          <w:sz w:val="24"/>
          <w:szCs w:val="24"/>
        </w:rPr>
        <w:t xml:space="preserve">24 </w:t>
      </w:r>
      <w:proofErr w:type="gramStart"/>
      <w:r w:rsidR="0082747C" w:rsidRPr="0082747C">
        <w:rPr>
          <w:rFonts w:ascii="Times New Roman" w:hAnsi="Times New Roman" w:cs="Times New Roman"/>
          <w:bCs/>
          <w:iCs/>
          <w:sz w:val="24"/>
          <w:szCs w:val="24"/>
        </w:rPr>
        <w:t>Novembre</w:t>
      </w:r>
      <w:proofErr w:type="gramEnd"/>
      <w:r w:rsidR="0082747C" w:rsidRPr="0082747C">
        <w:rPr>
          <w:rFonts w:ascii="Times New Roman" w:hAnsi="Times New Roman" w:cs="Times New Roman"/>
          <w:bCs/>
          <w:iCs/>
          <w:sz w:val="24"/>
          <w:szCs w:val="24"/>
        </w:rPr>
        <w:t xml:space="preserve"> </w:t>
      </w:r>
      <w:r w:rsidRPr="0082747C">
        <w:rPr>
          <w:rFonts w:ascii="Times New Roman" w:hAnsi="Times New Roman" w:cs="Times New Roman"/>
          <w:bCs/>
          <w:iCs/>
          <w:sz w:val="24"/>
          <w:szCs w:val="24"/>
        </w:rPr>
        <w:t xml:space="preserve">2022 Mme Le Maire a pris acte </w:t>
      </w:r>
      <w:r w:rsidR="0082747C" w:rsidRPr="0082747C">
        <w:rPr>
          <w:rFonts w:ascii="Times New Roman" w:hAnsi="Times New Roman" w:cs="Times New Roman"/>
          <w:bCs/>
          <w:iCs/>
          <w:sz w:val="24"/>
          <w:szCs w:val="24"/>
        </w:rPr>
        <w:t xml:space="preserve">du souhait de Mr. Duret Jacky </w:t>
      </w:r>
      <w:r w:rsidRPr="0082747C">
        <w:rPr>
          <w:rFonts w:ascii="Times New Roman" w:hAnsi="Times New Roman" w:cs="Times New Roman"/>
          <w:bCs/>
          <w:iCs/>
          <w:sz w:val="24"/>
          <w:szCs w:val="24"/>
        </w:rPr>
        <w:t xml:space="preserve">de </w:t>
      </w:r>
      <w:r w:rsidR="0082747C" w:rsidRPr="0082747C">
        <w:rPr>
          <w:rFonts w:ascii="Times New Roman" w:hAnsi="Times New Roman" w:cs="Times New Roman"/>
          <w:bCs/>
          <w:iCs/>
          <w:sz w:val="24"/>
          <w:szCs w:val="24"/>
        </w:rPr>
        <w:t>démissionn</w:t>
      </w:r>
      <w:r w:rsidR="0082747C">
        <w:rPr>
          <w:rFonts w:ascii="Times New Roman" w:hAnsi="Times New Roman" w:cs="Times New Roman"/>
          <w:bCs/>
          <w:iCs/>
          <w:sz w:val="24"/>
          <w:szCs w:val="24"/>
        </w:rPr>
        <w:t>er</w:t>
      </w:r>
      <w:r w:rsidR="0082747C" w:rsidRPr="0082747C">
        <w:rPr>
          <w:rFonts w:ascii="Times New Roman" w:hAnsi="Times New Roman" w:cs="Times New Roman"/>
          <w:bCs/>
          <w:iCs/>
          <w:sz w:val="24"/>
          <w:szCs w:val="24"/>
        </w:rPr>
        <w:t xml:space="preserve"> de sa fonction de 3</w:t>
      </w:r>
      <w:r w:rsidR="0082747C" w:rsidRPr="0082747C">
        <w:rPr>
          <w:rFonts w:ascii="Times New Roman" w:hAnsi="Times New Roman" w:cs="Times New Roman"/>
          <w:bCs/>
          <w:iCs/>
          <w:sz w:val="24"/>
          <w:szCs w:val="24"/>
          <w:vertAlign w:val="superscript"/>
        </w:rPr>
        <w:t>ème</w:t>
      </w:r>
      <w:r w:rsidR="0082747C" w:rsidRPr="0082747C">
        <w:rPr>
          <w:rFonts w:ascii="Times New Roman" w:hAnsi="Times New Roman" w:cs="Times New Roman"/>
          <w:bCs/>
          <w:iCs/>
          <w:sz w:val="24"/>
          <w:szCs w:val="24"/>
        </w:rPr>
        <w:t xml:space="preserve"> Adjoint pour raison personnelle, tout en restant conseiller municipal et membre des commissions communales dont il fait parti</w:t>
      </w:r>
      <w:r w:rsidR="00D34C97">
        <w:rPr>
          <w:rFonts w:ascii="Times New Roman" w:hAnsi="Times New Roman" w:cs="Times New Roman"/>
          <w:bCs/>
          <w:iCs/>
          <w:sz w:val="24"/>
          <w:szCs w:val="24"/>
        </w:rPr>
        <w:t>e.</w:t>
      </w:r>
    </w:p>
    <w:p w14:paraId="3E61BE45" w14:textId="77777777" w:rsidR="0082747C" w:rsidRPr="0082747C" w:rsidRDefault="0082747C" w:rsidP="0082747C">
      <w:pPr>
        <w:pStyle w:val="Sansinterligne"/>
        <w:jc w:val="both"/>
        <w:rPr>
          <w:rFonts w:ascii="Times New Roman" w:hAnsi="Times New Roman" w:cs="Times New Roman"/>
          <w:b/>
          <w:i/>
          <w:sz w:val="24"/>
          <w:szCs w:val="24"/>
          <w:u w:val="single"/>
        </w:rPr>
      </w:pPr>
    </w:p>
    <w:p w14:paraId="59CC0729" w14:textId="73E10F3A" w:rsidR="00096982" w:rsidRPr="00F66D7B" w:rsidRDefault="00096982" w:rsidP="00096982">
      <w:pPr>
        <w:pStyle w:val="Sansinterligne"/>
        <w:numPr>
          <w:ilvl w:val="0"/>
          <w:numId w:val="3"/>
        </w:numPr>
        <w:jc w:val="both"/>
        <w:rPr>
          <w:rFonts w:ascii="Times New Roman" w:hAnsi="Times New Roman" w:cs="Times New Roman"/>
          <w:b/>
          <w:i/>
          <w:sz w:val="24"/>
          <w:szCs w:val="24"/>
          <w:u w:val="single"/>
        </w:rPr>
      </w:pPr>
      <w:r>
        <w:rPr>
          <w:rFonts w:ascii="Times New Roman" w:hAnsi="Times New Roman" w:cs="Times New Roman"/>
          <w:sz w:val="24"/>
          <w:szCs w:val="24"/>
        </w:rPr>
        <w:t>Ap</w:t>
      </w:r>
      <w:r w:rsidRPr="00FF2A2D">
        <w:rPr>
          <w:rFonts w:ascii="Times New Roman" w:hAnsi="Times New Roman" w:cs="Times New Roman"/>
          <w:sz w:val="24"/>
          <w:szCs w:val="24"/>
        </w:rPr>
        <w:t xml:space="preserve">rès </w:t>
      </w:r>
      <w:r>
        <w:rPr>
          <w:rFonts w:ascii="Times New Roman" w:hAnsi="Times New Roman" w:cs="Times New Roman"/>
          <w:sz w:val="24"/>
          <w:szCs w:val="24"/>
        </w:rPr>
        <w:t>avoir pris connaissance</w:t>
      </w:r>
      <w:r w:rsidRPr="00FF2A2D">
        <w:rPr>
          <w:rFonts w:ascii="Times New Roman" w:hAnsi="Times New Roman" w:cs="Times New Roman"/>
          <w:sz w:val="24"/>
          <w:szCs w:val="24"/>
        </w:rPr>
        <w:t xml:space="preserve"> du </w:t>
      </w:r>
      <w:r w:rsidR="00EF0395">
        <w:rPr>
          <w:rFonts w:ascii="Times New Roman" w:hAnsi="Times New Roman" w:cs="Times New Roman"/>
          <w:sz w:val="24"/>
          <w:szCs w:val="24"/>
        </w:rPr>
        <w:t xml:space="preserve">procès-verbal </w:t>
      </w:r>
      <w:r w:rsidRPr="00FF2A2D">
        <w:rPr>
          <w:rFonts w:ascii="Times New Roman" w:hAnsi="Times New Roman" w:cs="Times New Roman"/>
          <w:sz w:val="24"/>
          <w:szCs w:val="24"/>
        </w:rPr>
        <w:t>de la séance du conseil municipal du</w:t>
      </w:r>
      <w:r>
        <w:rPr>
          <w:rFonts w:ascii="Times New Roman" w:hAnsi="Times New Roman" w:cs="Times New Roman"/>
          <w:sz w:val="24"/>
          <w:szCs w:val="24"/>
        </w:rPr>
        <w:t xml:space="preserve"> </w:t>
      </w:r>
      <w:r w:rsidR="00EF0395">
        <w:rPr>
          <w:rFonts w:ascii="Times New Roman" w:hAnsi="Times New Roman" w:cs="Times New Roman"/>
          <w:sz w:val="24"/>
          <w:szCs w:val="24"/>
        </w:rPr>
        <w:t>2</w:t>
      </w:r>
      <w:r w:rsidR="0082747C">
        <w:rPr>
          <w:rFonts w:ascii="Times New Roman" w:hAnsi="Times New Roman" w:cs="Times New Roman"/>
          <w:sz w:val="24"/>
          <w:szCs w:val="24"/>
        </w:rPr>
        <w:t>8 Octobre</w:t>
      </w:r>
      <w:r w:rsidR="00EF0395">
        <w:rPr>
          <w:rFonts w:ascii="Times New Roman" w:hAnsi="Times New Roman" w:cs="Times New Roman"/>
          <w:sz w:val="24"/>
          <w:szCs w:val="24"/>
        </w:rPr>
        <w:t xml:space="preserve"> </w:t>
      </w:r>
      <w:r w:rsidRPr="00FF2A2D">
        <w:rPr>
          <w:rFonts w:ascii="Times New Roman" w:hAnsi="Times New Roman" w:cs="Times New Roman"/>
          <w:sz w:val="24"/>
          <w:szCs w:val="24"/>
        </w:rPr>
        <w:t>20</w:t>
      </w:r>
      <w:r>
        <w:rPr>
          <w:rFonts w:ascii="Times New Roman" w:hAnsi="Times New Roman" w:cs="Times New Roman"/>
          <w:sz w:val="24"/>
          <w:szCs w:val="24"/>
        </w:rPr>
        <w:t>22</w:t>
      </w:r>
      <w:r w:rsidRPr="00FF2A2D">
        <w:rPr>
          <w:rFonts w:ascii="Times New Roman" w:hAnsi="Times New Roman" w:cs="Times New Roman"/>
          <w:sz w:val="24"/>
          <w:szCs w:val="24"/>
        </w:rPr>
        <w:t>, celui-ci est approuvé à l’unanimité</w:t>
      </w:r>
      <w:r w:rsidR="00F66D7B">
        <w:rPr>
          <w:rFonts w:ascii="Times New Roman" w:hAnsi="Times New Roman" w:cs="Times New Roman"/>
          <w:sz w:val="24"/>
          <w:szCs w:val="24"/>
        </w:rPr>
        <w:t>.</w:t>
      </w:r>
    </w:p>
    <w:p w14:paraId="033B90C8" w14:textId="77777777" w:rsidR="00096982" w:rsidRDefault="00096982" w:rsidP="00096982">
      <w:pPr>
        <w:pStyle w:val="Sansinterligne"/>
        <w:ind w:left="720"/>
        <w:jc w:val="both"/>
        <w:rPr>
          <w:rFonts w:ascii="Times New Roman" w:hAnsi="Times New Roman" w:cs="Times New Roman"/>
          <w:b/>
          <w:i/>
          <w:sz w:val="24"/>
          <w:szCs w:val="24"/>
          <w:u w:val="single"/>
        </w:rPr>
      </w:pPr>
    </w:p>
    <w:p w14:paraId="680CA128" w14:textId="77777777" w:rsidR="00A62FA3" w:rsidRDefault="00F66D7B" w:rsidP="003B74FA">
      <w:pPr>
        <w:pStyle w:val="Paragraphedeliste"/>
        <w:numPr>
          <w:ilvl w:val="0"/>
          <w:numId w:val="3"/>
        </w:numPr>
        <w:jc w:val="both"/>
        <w:rPr>
          <w:rFonts w:ascii="Times New Roman" w:hAnsi="Times New Roman" w:cs="Times New Roman"/>
          <w:bCs/>
          <w:sz w:val="24"/>
          <w:szCs w:val="24"/>
        </w:rPr>
      </w:pPr>
      <w:r w:rsidRPr="00A62FA3">
        <w:rPr>
          <w:rFonts w:ascii="Times New Roman" w:hAnsi="Times New Roman" w:cs="Times New Roman"/>
          <w:bCs/>
          <w:sz w:val="24"/>
          <w:szCs w:val="24"/>
        </w:rPr>
        <w:t xml:space="preserve"> Mme Le Maire</w:t>
      </w:r>
      <w:r w:rsidR="000048E1" w:rsidRPr="00A62FA3">
        <w:rPr>
          <w:rFonts w:ascii="Times New Roman" w:hAnsi="Times New Roman" w:cs="Times New Roman"/>
          <w:bCs/>
          <w:sz w:val="24"/>
          <w:szCs w:val="24"/>
        </w:rPr>
        <w:t xml:space="preserve"> </w:t>
      </w:r>
      <w:r w:rsidR="001955EA" w:rsidRPr="00A62FA3">
        <w:rPr>
          <w:rFonts w:ascii="Times New Roman" w:hAnsi="Times New Roman" w:cs="Times New Roman"/>
          <w:bCs/>
          <w:sz w:val="24"/>
          <w:szCs w:val="24"/>
        </w:rPr>
        <w:t>propose</w:t>
      </w:r>
      <w:r w:rsidR="000048E1" w:rsidRPr="00A62FA3">
        <w:rPr>
          <w:rFonts w:ascii="Times New Roman" w:hAnsi="Times New Roman" w:cs="Times New Roman"/>
          <w:bCs/>
          <w:sz w:val="24"/>
          <w:szCs w:val="24"/>
        </w:rPr>
        <w:t xml:space="preserve"> à l’assemblée </w:t>
      </w:r>
      <w:r w:rsidR="001955EA" w:rsidRPr="00A62FA3">
        <w:rPr>
          <w:rFonts w:ascii="Times New Roman" w:hAnsi="Times New Roman" w:cs="Times New Roman"/>
          <w:bCs/>
          <w:sz w:val="24"/>
          <w:szCs w:val="24"/>
        </w:rPr>
        <w:t>de retirer la délibération n° 2022/23 du 28/10/2022 relative au refus du reversement de la Taxe d’Aménagement à la CCA&amp;S afin de se conformer à la Loi de Finances (</w:t>
      </w:r>
      <w:proofErr w:type="spellStart"/>
      <w:r w:rsidR="001955EA" w:rsidRPr="00A62FA3">
        <w:rPr>
          <w:rFonts w:ascii="Times New Roman" w:hAnsi="Times New Roman" w:cs="Times New Roman"/>
          <w:bCs/>
          <w:sz w:val="24"/>
          <w:szCs w:val="24"/>
        </w:rPr>
        <w:t>LFi</w:t>
      </w:r>
      <w:proofErr w:type="spellEnd"/>
      <w:r w:rsidR="001955EA" w:rsidRPr="00A62FA3">
        <w:rPr>
          <w:rFonts w:ascii="Times New Roman" w:hAnsi="Times New Roman" w:cs="Times New Roman"/>
          <w:bCs/>
          <w:sz w:val="24"/>
          <w:szCs w:val="24"/>
        </w:rPr>
        <w:t xml:space="preserve">) pour 2022, le conseil approuve à l’unanimité cette proposition et par une nouvelle délibération approuve le principe </w:t>
      </w:r>
      <w:r w:rsidR="00A62FA3" w:rsidRPr="00A62FA3">
        <w:rPr>
          <w:rFonts w:ascii="Times New Roman" w:hAnsi="Times New Roman" w:cs="Times New Roman"/>
          <w:bCs/>
          <w:sz w:val="24"/>
          <w:szCs w:val="24"/>
        </w:rPr>
        <w:t xml:space="preserve">de reversement d’une part de la TA perçue par les communes membres à la CCA&amp;S et vote le taux de reversement de la part communale à la CCA&amp;S à 1% </w:t>
      </w:r>
    </w:p>
    <w:p w14:paraId="478F6BA0" w14:textId="77777777" w:rsidR="00A62FA3" w:rsidRPr="00A62FA3" w:rsidRDefault="00A62FA3" w:rsidP="00A62FA3">
      <w:pPr>
        <w:pStyle w:val="Paragraphedeliste"/>
        <w:rPr>
          <w:rFonts w:ascii="Times New Roman" w:hAnsi="Times New Roman" w:cs="Times New Roman"/>
          <w:bCs/>
          <w:sz w:val="24"/>
          <w:szCs w:val="24"/>
        </w:rPr>
      </w:pPr>
    </w:p>
    <w:p w14:paraId="6FBA1D5C" w14:textId="21F4BAE9" w:rsidR="00A62FA3" w:rsidRDefault="00D34C97" w:rsidP="003B74FA">
      <w:pPr>
        <w:pStyle w:val="Paragraphedeliste"/>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Le Conseil approuve la convention de mise en œuvre de la médiation préalable obligatoire par le Centre de Gestion 74, le coût de la médiation est compris dans la cotisation additionnelle versée par la commune </w:t>
      </w:r>
    </w:p>
    <w:p w14:paraId="52053733" w14:textId="77777777" w:rsidR="00A62FA3" w:rsidRPr="00A62FA3" w:rsidRDefault="00A62FA3" w:rsidP="00A62FA3">
      <w:pPr>
        <w:pStyle w:val="Paragraphedeliste"/>
        <w:rPr>
          <w:rFonts w:ascii="Times New Roman" w:hAnsi="Times New Roman" w:cs="Times New Roman"/>
          <w:bCs/>
          <w:sz w:val="24"/>
          <w:szCs w:val="24"/>
        </w:rPr>
      </w:pPr>
    </w:p>
    <w:p w14:paraId="28C8D28F" w14:textId="4252C463" w:rsidR="0035792B" w:rsidRPr="00806475" w:rsidRDefault="0024614E" w:rsidP="00806475">
      <w:pPr>
        <w:pStyle w:val="Paragraphedeliste"/>
        <w:numPr>
          <w:ilvl w:val="0"/>
          <w:numId w:val="3"/>
        </w:numPr>
        <w:jc w:val="both"/>
        <w:rPr>
          <w:rFonts w:ascii="Times New Roman" w:hAnsi="Times New Roman" w:cs="Times New Roman"/>
          <w:sz w:val="24"/>
          <w:szCs w:val="24"/>
        </w:rPr>
      </w:pPr>
      <w:r w:rsidRPr="00806475">
        <w:rPr>
          <w:rFonts w:ascii="Times New Roman" w:hAnsi="Times New Roman" w:cs="Times New Roman"/>
          <w:bCs/>
          <w:sz w:val="24"/>
          <w:szCs w:val="24"/>
        </w:rPr>
        <w:t>Le Conseil approuve la convention intégrée d’adhésion au service de médecine de prévention du Centre de Gestion de la Fonction Publique.</w:t>
      </w:r>
      <w:r w:rsidR="007962A0" w:rsidRPr="00806475">
        <w:rPr>
          <w:rFonts w:ascii="Times New Roman" w:hAnsi="Times New Roman" w:cs="Times New Roman"/>
          <w:sz w:val="24"/>
          <w:szCs w:val="24"/>
        </w:rPr>
        <w:t xml:space="preserve">                                                                                       </w:t>
      </w:r>
    </w:p>
    <w:p w14:paraId="398ECA24" w14:textId="11CB8953" w:rsidR="00A0641C" w:rsidRDefault="00806475" w:rsidP="00A0641C">
      <w:pPr>
        <w:pStyle w:val="Listepuces"/>
        <w:numPr>
          <w:ilvl w:val="0"/>
          <w:numId w:val="3"/>
        </w:numPr>
        <w:jc w:val="both"/>
        <w:rPr>
          <w:rFonts w:ascii="Times New Roman" w:hAnsi="Times New Roman" w:cs="Times New Roman"/>
          <w:sz w:val="24"/>
          <w:szCs w:val="24"/>
        </w:rPr>
      </w:pPr>
      <w:r w:rsidRPr="00A0641C">
        <w:rPr>
          <w:rFonts w:ascii="Times New Roman" w:hAnsi="Times New Roman" w:cs="Times New Roman"/>
          <w:sz w:val="24"/>
          <w:szCs w:val="24"/>
        </w:rPr>
        <w:t>Le</w:t>
      </w:r>
      <w:r w:rsidR="006357BB" w:rsidRPr="00A0641C">
        <w:rPr>
          <w:rFonts w:ascii="Times New Roman" w:hAnsi="Times New Roman" w:cs="Times New Roman"/>
          <w:sz w:val="24"/>
          <w:szCs w:val="24"/>
        </w:rPr>
        <w:t xml:space="preserve"> conseil accepte </w:t>
      </w:r>
      <w:r w:rsidR="005724DA" w:rsidRPr="00A0641C">
        <w:rPr>
          <w:rFonts w:ascii="Times New Roman" w:hAnsi="Times New Roman" w:cs="Times New Roman"/>
          <w:sz w:val="24"/>
          <w:szCs w:val="24"/>
        </w:rPr>
        <w:t xml:space="preserve">et prend note des devis et factures suivants : </w:t>
      </w:r>
      <w:r w:rsidR="004452D5" w:rsidRPr="00A0641C">
        <w:rPr>
          <w:rFonts w:ascii="Times New Roman" w:hAnsi="Times New Roman" w:cs="Times New Roman"/>
          <w:sz w:val="24"/>
          <w:szCs w:val="24"/>
        </w:rPr>
        <w:t>Prestations</w:t>
      </w:r>
      <w:r w:rsidR="00EC6452" w:rsidRPr="00A0641C">
        <w:rPr>
          <w:rFonts w:ascii="Times New Roman" w:hAnsi="Times New Roman" w:cs="Times New Roman"/>
          <w:sz w:val="24"/>
          <w:szCs w:val="24"/>
        </w:rPr>
        <w:t xml:space="preserve"> </w:t>
      </w:r>
      <w:r w:rsidR="00A0641C" w:rsidRPr="00A0641C">
        <w:rPr>
          <w:rFonts w:ascii="Times New Roman" w:hAnsi="Times New Roman" w:cs="Times New Roman"/>
          <w:sz w:val="24"/>
          <w:szCs w:val="24"/>
        </w:rPr>
        <w:t>pour le Règlement Général sur la Protection des Données (RGPD) : 1 704 €ttc (</w:t>
      </w:r>
      <w:proofErr w:type="spellStart"/>
      <w:r w:rsidR="00A0641C" w:rsidRPr="00A0641C">
        <w:rPr>
          <w:rFonts w:ascii="Times New Roman" w:hAnsi="Times New Roman" w:cs="Times New Roman"/>
          <w:sz w:val="24"/>
          <w:szCs w:val="24"/>
        </w:rPr>
        <w:t>Covateam</w:t>
      </w:r>
      <w:proofErr w:type="spellEnd"/>
      <w:r w:rsidR="00A0641C" w:rsidRPr="00A0641C">
        <w:rPr>
          <w:rFonts w:ascii="Times New Roman" w:hAnsi="Times New Roman" w:cs="Times New Roman"/>
          <w:sz w:val="24"/>
          <w:szCs w:val="24"/>
        </w:rPr>
        <w:t>) – Remplacement du circulateur du plancher chauffant de la salle des fêtes : 3 063.52 €ttc (Ets. Montant) – Fleurissement pour fête de la Toussaint : 623.00 € (Ets. Gros)</w:t>
      </w:r>
      <w:r w:rsidR="00A0641C">
        <w:rPr>
          <w:rFonts w:ascii="Times New Roman" w:hAnsi="Times New Roman" w:cs="Times New Roman"/>
          <w:sz w:val="24"/>
          <w:szCs w:val="24"/>
        </w:rPr>
        <w:t>.</w:t>
      </w:r>
    </w:p>
    <w:p w14:paraId="485FE22F" w14:textId="77777777" w:rsidR="00A0641C" w:rsidRDefault="00A0641C" w:rsidP="00A0641C">
      <w:pPr>
        <w:pStyle w:val="Listepuces"/>
        <w:numPr>
          <w:ilvl w:val="0"/>
          <w:numId w:val="0"/>
        </w:numPr>
        <w:ind w:left="720"/>
        <w:jc w:val="both"/>
        <w:rPr>
          <w:rFonts w:ascii="Times New Roman" w:hAnsi="Times New Roman" w:cs="Times New Roman"/>
          <w:sz w:val="24"/>
          <w:szCs w:val="24"/>
        </w:rPr>
      </w:pPr>
    </w:p>
    <w:p w14:paraId="5F8B67B2" w14:textId="21750549" w:rsidR="00452563" w:rsidRDefault="00A0641C" w:rsidP="00A0641C">
      <w:pPr>
        <w:pStyle w:val="Listepuces"/>
        <w:numPr>
          <w:ilvl w:val="0"/>
          <w:numId w:val="0"/>
        </w:numPr>
        <w:ind w:left="720"/>
        <w:jc w:val="both"/>
        <w:rPr>
          <w:rFonts w:ascii="Times New Roman" w:hAnsi="Times New Roman" w:cs="Times New Roman"/>
          <w:sz w:val="24"/>
          <w:szCs w:val="24"/>
        </w:rPr>
      </w:pPr>
      <w:r w:rsidRPr="00A0641C">
        <w:rPr>
          <w:rFonts w:ascii="Times New Roman" w:hAnsi="Times New Roman" w:cs="Times New Roman"/>
          <w:sz w:val="24"/>
          <w:szCs w:val="24"/>
        </w:rPr>
        <w:t xml:space="preserve"> </w:t>
      </w:r>
      <w:r w:rsidR="00452563">
        <w:rPr>
          <w:rFonts w:ascii="Times New Roman" w:hAnsi="Times New Roman" w:cs="Times New Roman"/>
          <w:sz w:val="24"/>
          <w:szCs w:val="24"/>
        </w:rPr>
        <w:t>L’assemblée écoute les élus qui ont participé à différentes réunions ou assemblées et font un point de situation sur les sujets traités (Commission Urba. –  S</w:t>
      </w:r>
      <w:r w:rsidR="00B7038B">
        <w:rPr>
          <w:rFonts w:ascii="Times New Roman" w:hAnsi="Times New Roman" w:cs="Times New Roman"/>
          <w:sz w:val="24"/>
          <w:szCs w:val="24"/>
        </w:rPr>
        <w:t>.I.V.U.</w:t>
      </w:r>
      <w:r w:rsidR="00D671C9">
        <w:rPr>
          <w:rFonts w:ascii="Times New Roman" w:hAnsi="Times New Roman" w:cs="Times New Roman"/>
          <w:sz w:val="24"/>
          <w:szCs w:val="24"/>
        </w:rPr>
        <w:t xml:space="preserve"> </w:t>
      </w:r>
      <w:r w:rsidR="0024614E">
        <w:rPr>
          <w:rFonts w:ascii="Times New Roman" w:hAnsi="Times New Roman" w:cs="Times New Roman"/>
          <w:sz w:val="24"/>
          <w:szCs w:val="24"/>
        </w:rPr>
        <w:t>–</w:t>
      </w:r>
      <w:r w:rsidR="00B7038B">
        <w:rPr>
          <w:rFonts w:ascii="Times New Roman" w:hAnsi="Times New Roman" w:cs="Times New Roman"/>
          <w:sz w:val="24"/>
          <w:szCs w:val="24"/>
        </w:rPr>
        <w:t xml:space="preserve"> </w:t>
      </w:r>
      <w:r w:rsidR="0024614E">
        <w:rPr>
          <w:rFonts w:ascii="Times New Roman" w:hAnsi="Times New Roman" w:cs="Times New Roman"/>
          <w:sz w:val="24"/>
          <w:szCs w:val="24"/>
        </w:rPr>
        <w:t xml:space="preserve">Commission scolaire </w:t>
      </w:r>
      <w:r w:rsidR="00806475">
        <w:rPr>
          <w:rFonts w:ascii="Times New Roman" w:hAnsi="Times New Roman" w:cs="Times New Roman"/>
          <w:sz w:val="24"/>
          <w:szCs w:val="24"/>
        </w:rPr>
        <w:t>–</w:t>
      </w:r>
      <w:r w:rsidR="0024614E">
        <w:rPr>
          <w:rFonts w:ascii="Times New Roman" w:hAnsi="Times New Roman" w:cs="Times New Roman"/>
          <w:sz w:val="24"/>
          <w:szCs w:val="24"/>
        </w:rPr>
        <w:t xml:space="preserve"> </w:t>
      </w:r>
      <w:r w:rsidR="00806475">
        <w:rPr>
          <w:rFonts w:ascii="Times New Roman" w:hAnsi="Times New Roman" w:cs="Times New Roman"/>
          <w:sz w:val="24"/>
          <w:szCs w:val="24"/>
        </w:rPr>
        <w:t>Commission Plan Communal Sauvegarde – Réunion Plateau des Bornes</w:t>
      </w:r>
      <w:r w:rsidR="00B7038B">
        <w:rPr>
          <w:rFonts w:ascii="Times New Roman" w:hAnsi="Times New Roman" w:cs="Times New Roman"/>
          <w:sz w:val="24"/>
          <w:szCs w:val="24"/>
        </w:rPr>
        <w:t>)</w:t>
      </w:r>
    </w:p>
    <w:p w14:paraId="21587DB0" w14:textId="66DE205D" w:rsidR="00A0641C" w:rsidRDefault="00A0641C" w:rsidP="00A0641C">
      <w:pPr>
        <w:pStyle w:val="Listepuces"/>
        <w:numPr>
          <w:ilvl w:val="0"/>
          <w:numId w:val="0"/>
        </w:numPr>
        <w:ind w:left="720"/>
        <w:jc w:val="both"/>
        <w:rPr>
          <w:rFonts w:ascii="Times New Roman" w:hAnsi="Times New Roman" w:cs="Times New Roman"/>
          <w:sz w:val="24"/>
          <w:szCs w:val="24"/>
        </w:rPr>
      </w:pPr>
    </w:p>
    <w:p w14:paraId="728C7F20" w14:textId="12F5EBAF" w:rsidR="002079FB" w:rsidRDefault="002079FB" w:rsidP="00A0641C">
      <w:pPr>
        <w:pStyle w:val="Listepuces"/>
        <w:numPr>
          <w:ilvl w:val="0"/>
          <w:numId w:val="0"/>
        </w:numPr>
        <w:ind w:left="720"/>
        <w:jc w:val="both"/>
        <w:rPr>
          <w:rFonts w:ascii="Times New Roman" w:hAnsi="Times New Roman" w:cs="Times New Roman"/>
          <w:sz w:val="24"/>
          <w:szCs w:val="24"/>
        </w:rPr>
      </w:pPr>
    </w:p>
    <w:p w14:paraId="7F5F5231" w14:textId="3818C8B0" w:rsidR="002079FB" w:rsidRDefault="002079FB"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 xml:space="preserve">                                                                                               ……./……</w:t>
      </w:r>
    </w:p>
    <w:p w14:paraId="040DC71F" w14:textId="1F9C907C" w:rsidR="002079FB" w:rsidRDefault="002079FB" w:rsidP="00A0641C">
      <w:pPr>
        <w:pStyle w:val="Listepuces"/>
        <w:numPr>
          <w:ilvl w:val="0"/>
          <w:numId w:val="0"/>
        </w:numPr>
        <w:ind w:left="720"/>
        <w:jc w:val="both"/>
        <w:rPr>
          <w:rFonts w:ascii="Times New Roman" w:hAnsi="Times New Roman" w:cs="Times New Roman"/>
          <w:sz w:val="24"/>
          <w:szCs w:val="24"/>
        </w:rPr>
      </w:pPr>
    </w:p>
    <w:p w14:paraId="545F9C91" w14:textId="7306575D" w:rsidR="002079FB" w:rsidRDefault="002079FB" w:rsidP="00A0641C">
      <w:pPr>
        <w:pStyle w:val="Listepuces"/>
        <w:numPr>
          <w:ilvl w:val="0"/>
          <w:numId w:val="0"/>
        </w:numPr>
        <w:ind w:left="720"/>
        <w:jc w:val="both"/>
        <w:rPr>
          <w:rFonts w:ascii="Times New Roman" w:hAnsi="Times New Roman" w:cs="Times New Roman"/>
          <w:sz w:val="24"/>
          <w:szCs w:val="24"/>
        </w:rPr>
      </w:pPr>
    </w:p>
    <w:p w14:paraId="5552922E" w14:textId="5BBED13E" w:rsidR="002079FB" w:rsidRDefault="002079FB" w:rsidP="00A0641C">
      <w:pPr>
        <w:pStyle w:val="Listepuces"/>
        <w:numPr>
          <w:ilvl w:val="0"/>
          <w:numId w:val="0"/>
        </w:numPr>
        <w:ind w:left="720"/>
        <w:jc w:val="both"/>
        <w:rPr>
          <w:rFonts w:ascii="Times New Roman" w:hAnsi="Times New Roman" w:cs="Times New Roman"/>
          <w:sz w:val="24"/>
          <w:szCs w:val="24"/>
        </w:rPr>
      </w:pPr>
    </w:p>
    <w:p w14:paraId="426E0BE5" w14:textId="77777777" w:rsidR="002079FB" w:rsidRDefault="002079FB" w:rsidP="00A0641C">
      <w:pPr>
        <w:pStyle w:val="Listepuces"/>
        <w:numPr>
          <w:ilvl w:val="0"/>
          <w:numId w:val="0"/>
        </w:numPr>
        <w:ind w:left="720"/>
        <w:jc w:val="both"/>
        <w:rPr>
          <w:rFonts w:ascii="Times New Roman" w:hAnsi="Times New Roman" w:cs="Times New Roman"/>
          <w:sz w:val="24"/>
          <w:szCs w:val="24"/>
        </w:rPr>
      </w:pPr>
    </w:p>
    <w:p w14:paraId="0FD1A769" w14:textId="4273B772" w:rsidR="00A0641C" w:rsidRDefault="00A0641C"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Pour info. : AG Harmonie municipale de Reignier le 03/12/2022</w:t>
      </w:r>
    </w:p>
    <w:p w14:paraId="6C515C04" w14:textId="2AA6527A" w:rsidR="00A0641C" w:rsidRDefault="005714E5"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Commémoration intercommunale de la guerre d’Algérie et des combats du Mar</w:t>
      </w:r>
      <w:r w:rsidR="002079FB">
        <w:rPr>
          <w:rFonts w:ascii="Times New Roman" w:hAnsi="Times New Roman" w:cs="Times New Roman"/>
          <w:sz w:val="24"/>
          <w:szCs w:val="24"/>
        </w:rPr>
        <w:t>oc</w:t>
      </w:r>
      <w:r>
        <w:rPr>
          <w:rFonts w:ascii="Times New Roman" w:hAnsi="Times New Roman" w:cs="Times New Roman"/>
          <w:sz w:val="24"/>
          <w:szCs w:val="24"/>
        </w:rPr>
        <w:t xml:space="preserve"> et de Tunisie : à Arbusigny le 05/12/2022 à 11h. au monument aux morts</w:t>
      </w:r>
    </w:p>
    <w:p w14:paraId="2DA402DD" w14:textId="3F93AB23" w:rsidR="005714E5" w:rsidRDefault="005714E5"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 xml:space="preserve">Soirée ciné-débat sur l’agriculture savoyarde face aux enjeux du changement climatique : </w:t>
      </w:r>
      <w:r w:rsidR="002079FB">
        <w:rPr>
          <w:rFonts w:ascii="Times New Roman" w:hAnsi="Times New Roman" w:cs="Times New Roman"/>
          <w:sz w:val="24"/>
          <w:szCs w:val="24"/>
        </w:rPr>
        <w:t>Reignier le 09/12/2022 à 19h.</w:t>
      </w:r>
    </w:p>
    <w:p w14:paraId="016CD06B" w14:textId="0DA4208F" w:rsidR="002079FB" w:rsidRDefault="002079FB"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 xml:space="preserve">Le 14/12/2022 à 16h30 : marché hebdomadaire avec venue du Père Noël </w:t>
      </w:r>
    </w:p>
    <w:p w14:paraId="6C81C23F" w14:textId="13550A91" w:rsidR="002079FB" w:rsidRPr="00DB1B7C" w:rsidRDefault="002079FB" w:rsidP="00A0641C">
      <w:pPr>
        <w:pStyle w:val="Listepuces"/>
        <w:numPr>
          <w:ilvl w:val="0"/>
          <w:numId w:val="0"/>
        </w:numPr>
        <w:ind w:left="720"/>
        <w:jc w:val="both"/>
        <w:rPr>
          <w:rFonts w:ascii="Times New Roman" w:hAnsi="Times New Roman" w:cs="Times New Roman"/>
          <w:sz w:val="24"/>
          <w:szCs w:val="24"/>
        </w:rPr>
      </w:pPr>
      <w:r>
        <w:rPr>
          <w:rFonts w:ascii="Times New Roman" w:hAnsi="Times New Roman" w:cs="Times New Roman"/>
          <w:sz w:val="24"/>
          <w:szCs w:val="24"/>
        </w:rPr>
        <w:t xml:space="preserve">Le samedi 7 janvier 2023 à 19h.  </w:t>
      </w:r>
      <w:proofErr w:type="gramStart"/>
      <w:r>
        <w:rPr>
          <w:rFonts w:ascii="Times New Roman" w:hAnsi="Times New Roman" w:cs="Times New Roman"/>
          <w:sz w:val="24"/>
          <w:szCs w:val="24"/>
        </w:rPr>
        <w:t>salle</w:t>
      </w:r>
      <w:proofErr w:type="gramEnd"/>
      <w:r>
        <w:rPr>
          <w:rFonts w:ascii="Times New Roman" w:hAnsi="Times New Roman" w:cs="Times New Roman"/>
          <w:sz w:val="24"/>
          <w:szCs w:val="24"/>
        </w:rPr>
        <w:t xml:space="preserve"> des fêtes : Vœux de la Municipalité </w:t>
      </w:r>
    </w:p>
    <w:p w14:paraId="3E32D8F3" w14:textId="77777777" w:rsidR="00B05AB7" w:rsidRDefault="00B05AB7" w:rsidP="007D2B8B">
      <w:pPr>
        <w:pStyle w:val="Listepuces"/>
        <w:numPr>
          <w:ilvl w:val="0"/>
          <w:numId w:val="0"/>
        </w:numPr>
        <w:ind w:left="720"/>
        <w:jc w:val="both"/>
        <w:rPr>
          <w:rFonts w:ascii="Times New Roman" w:hAnsi="Times New Roman" w:cs="Times New Roman"/>
          <w:sz w:val="24"/>
          <w:szCs w:val="24"/>
        </w:rPr>
      </w:pPr>
    </w:p>
    <w:p w14:paraId="251973BF" w14:textId="1EF617D4" w:rsidR="007F3021" w:rsidRDefault="00B05AB7" w:rsidP="007D2B8B">
      <w:pPr>
        <w:pStyle w:val="Listepuces"/>
        <w:numPr>
          <w:ilvl w:val="0"/>
          <w:numId w:val="0"/>
        </w:numPr>
        <w:ind w:left="360"/>
        <w:jc w:val="both"/>
        <w:rPr>
          <w:rFonts w:ascii="Times New Roman" w:hAnsi="Times New Roman" w:cs="Times New Roman"/>
          <w:sz w:val="24"/>
          <w:szCs w:val="24"/>
        </w:rPr>
      </w:pPr>
      <w:r>
        <w:rPr>
          <w:rFonts w:ascii="Times New Roman" w:hAnsi="Times New Roman" w:cs="Times New Roman"/>
          <w:sz w:val="24"/>
          <w:szCs w:val="24"/>
        </w:rPr>
        <w:t>A</w:t>
      </w:r>
      <w:r w:rsidR="007F3021">
        <w:rPr>
          <w:rFonts w:ascii="Times New Roman" w:hAnsi="Times New Roman" w:cs="Times New Roman"/>
          <w:sz w:val="24"/>
          <w:szCs w:val="24"/>
        </w:rPr>
        <w:t>ffiché en exécution du code général des Collectivités Territoriales Art. L2121-25 et Code des Communes Art. R121-9.</w:t>
      </w:r>
    </w:p>
    <w:p w14:paraId="4A968E1C" w14:textId="2AF21229" w:rsidR="000F48AD" w:rsidRDefault="007962A0" w:rsidP="007962A0">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w:t>
      </w:r>
      <w:r w:rsidR="00B47157">
        <w:rPr>
          <w:rFonts w:ascii="Times New Roman" w:hAnsi="Times New Roman" w:cs="Times New Roman"/>
          <w:sz w:val="24"/>
          <w:szCs w:val="24"/>
        </w:rPr>
        <w:t xml:space="preserve">       </w:t>
      </w:r>
      <w:proofErr w:type="spellStart"/>
      <w:r w:rsidR="00B7038B">
        <w:rPr>
          <w:rFonts w:ascii="Times New Roman" w:hAnsi="Times New Roman" w:cs="Times New Roman"/>
          <w:sz w:val="24"/>
          <w:szCs w:val="24"/>
        </w:rPr>
        <w:t>Cinthya</w:t>
      </w:r>
      <w:proofErr w:type="spellEnd"/>
      <w:r w:rsidR="00B7038B">
        <w:rPr>
          <w:rFonts w:ascii="Times New Roman" w:hAnsi="Times New Roman" w:cs="Times New Roman"/>
          <w:sz w:val="24"/>
          <w:szCs w:val="24"/>
        </w:rPr>
        <w:t xml:space="preserve"> MIQUET-SAGE</w:t>
      </w:r>
      <w:r w:rsidR="000F48AD">
        <w:rPr>
          <w:rFonts w:ascii="Times New Roman" w:hAnsi="Times New Roman" w:cs="Times New Roman"/>
          <w:sz w:val="24"/>
          <w:szCs w:val="24"/>
        </w:rPr>
        <w:t xml:space="preserve">                               </w:t>
      </w:r>
      <w:r w:rsidR="007D2B8B">
        <w:rPr>
          <w:rFonts w:ascii="Times New Roman" w:hAnsi="Times New Roman" w:cs="Times New Roman"/>
          <w:sz w:val="24"/>
          <w:szCs w:val="24"/>
        </w:rPr>
        <w:t xml:space="preserve">      </w:t>
      </w:r>
      <w:r w:rsidR="000F48AD">
        <w:rPr>
          <w:rFonts w:ascii="Times New Roman" w:hAnsi="Times New Roman" w:cs="Times New Roman"/>
          <w:sz w:val="24"/>
          <w:szCs w:val="24"/>
        </w:rPr>
        <w:t>Régine REMILLON</w:t>
      </w:r>
    </w:p>
    <w:p w14:paraId="5774F475" w14:textId="3FD6107C" w:rsidR="007F3021" w:rsidRDefault="007962A0" w:rsidP="000F48AD">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 xml:space="preserve"> </w:t>
      </w:r>
      <w:r w:rsidR="000F48AD">
        <w:rPr>
          <w:rFonts w:ascii="Times New Roman" w:hAnsi="Times New Roman" w:cs="Times New Roman"/>
          <w:sz w:val="24"/>
          <w:szCs w:val="24"/>
        </w:rPr>
        <w:t>S</w:t>
      </w:r>
      <w:r w:rsidR="007F3021">
        <w:rPr>
          <w:rFonts w:ascii="Times New Roman" w:hAnsi="Times New Roman" w:cs="Times New Roman"/>
          <w:sz w:val="24"/>
          <w:szCs w:val="24"/>
        </w:rPr>
        <w:t xml:space="preserve">ecrétaire de séance </w:t>
      </w:r>
      <w:r w:rsidR="007F3021">
        <w:rPr>
          <w:rFonts w:ascii="Times New Roman" w:hAnsi="Times New Roman" w:cs="Times New Roman"/>
          <w:sz w:val="24"/>
          <w:szCs w:val="24"/>
        </w:rPr>
        <w:tab/>
      </w:r>
      <w:r w:rsidR="007F3021">
        <w:rPr>
          <w:rFonts w:ascii="Times New Roman" w:hAnsi="Times New Roman" w:cs="Times New Roman"/>
          <w:sz w:val="24"/>
          <w:szCs w:val="24"/>
        </w:rPr>
        <w:tab/>
      </w:r>
      <w:r w:rsidR="007F3021">
        <w:rPr>
          <w:rFonts w:ascii="Times New Roman" w:hAnsi="Times New Roman" w:cs="Times New Roman"/>
          <w:sz w:val="24"/>
          <w:szCs w:val="24"/>
        </w:rPr>
        <w:tab/>
      </w:r>
      <w:r w:rsidR="007F3021">
        <w:rPr>
          <w:rFonts w:ascii="Times New Roman" w:hAnsi="Times New Roman" w:cs="Times New Roman"/>
          <w:sz w:val="24"/>
          <w:szCs w:val="24"/>
        </w:rPr>
        <w:tab/>
      </w:r>
      <w:r w:rsidR="00B47157">
        <w:rPr>
          <w:rFonts w:ascii="Times New Roman" w:hAnsi="Times New Roman" w:cs="Times New Roman"/>
          <w:sz w:val="24"/>
          <w:szCs w:val="24"/>
        </w:rPr>
        <w:t xml:space="preserve">        </w:t>
      </w:r>
      <w:r w:rsidR="009D57DF">
        <w:rPr>
          <w:rFonts w:ascii="Times New Roman" w:hAnsi="Times New Roman" w:cs="Times New Roman"/>
          <w:sz w:val="24"/>
          <w:szCs w:val="24"/>
        </w:rPr>
        <w:t xml:space="preserve">Maire </w:t>
      </w:r>
    </w:p>
    <w:sectPr w:rsidR="007F30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D8CF5" w14:textId="77777777" w:rsidR="0096162D" w:rsidRDefault="0096162D" w:rsidP="00D62C81">
      <w:pPr>
        <w:spacing w:after="0" w:line="240" w:lineRule="auto"/>
      </w:pPr>
      <w:r>
        <w:separator/>
      </w:r>
    </w:p>
  </w:endnote>
  <w:endnote w:type="continuationSeparator" w:id="0">
    <w:p w14:paraId="14FDCD91" w14:textId="77777777" w:rsidR="0096162D" w:rsidRDefault="0096162D" w:rsidP="00D62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31154" w14:textId="77777777" w:rsidR="00D62C81" w:rsidRDefault="00D62C8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DE54E" w14:textId="77777777" w:rsidR="00D62C81" w:rsidRDefault="00D62C8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C3C9F" w14:textId="77777777" w:rsidR="00D62C81" w:rsidRDefault="00D62C8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2D3DF" w14:textId="77777777" w:rsidR="0096162D" w:rsidRDefault="0096162D" w:rsidP="00D62C81">
      <w:pPr>
        <w:spacing w:after="0" w:line="240" w:lineRule="auto"/>
      </w:pPr>
      <w:r>
        <w:separator/>
      </w:r>
    </w:p>
  </w:footnote>
  <w:footnote w:type="continuationSeparator" w:id="0">
    <w:p w14:paraId="748C077F" w14:textId="77777777" w:rsidR="0096162D" w:rsidRDefault="0096162D" w:rsidP="00D62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06B5E" w14:textId="77777777" w:rsidR="00D62C81" w:rsidRDefault="00D62C8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7430B" w14:textId="77777777" w:rsidR="00D62C81" w:rsidRPr="00F504B8" w:rsidRDefault="00D62C81" w:rsidP="00F504B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8855" w14:textId="77777777" w:rsidR="00D62C81" w:rsidRDefault="00D62C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ECF77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DAE40FA"/>
    <w:multiLevelType w:val="hybridMultilevel"/>
    <w:tmpl w:val="D8582D2E"/>
    <w:lvl w:ilvl="0" w:tplc="187CBFE8">
      <w:start w:val="2"/>
      <w:numFmt w:val="bullet"/>
      <w:lvlText w:val=""/>
      <w:lvlJc w:val="left"/>
      <w:pPr>
        <w:ind w:left="2484" w:hanging="360"/>
      </w:pPr>
      <w:rPr>
        <w:rFonts w:ascii="Symbol" w:eastAsiaTheme="minorHAnsi" w:hAnsi="Symbol" w:cs="Times New Roman"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abstractNum w:abstractNumId="2" w15:restartNumberingAfterBreak="0">
    <w:nsid w:val="206B61CA"/>
    <w:multiLevelType w:val="hybridMultilevel"/>
    <w:tmpl w:val="27ECFA8E"/>
    <w:lvl w:ilvl="0" w:tplc="6890EBA8">
      <w:start w:val="2"/>
      <w:numFmt w:val="bullet"/>
      <w:lvlText w:val=""/>
      <w:lvlJc w:val="left"/>
      <w:pPr>
        <w:ind w:left="1920"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 w15:restartNumberingAfterBreak="0">
    <w:nsid w:val="66A22C81"/>
    <w:multiLevelType w:val="hybridMultilevel"/>
    <w:tmpl w:val="83888868"/>
    <w:lvl w:ilvl="0" w:tplc="040C0011">
      <w:start w:val="1"/>
      <w:numFmt w:val="decimal"/>
      <w:lvlText w:val="%1)"/>
      <w:lvlJc w:val="left"/>
      <w:pPr>
        <w:ind w:left="786"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7AD1808"/>
    <w:multiLevelType w:val="hybridMultilevel"/>
    <w:tmpl w:val="A5BC9A90"/>
    <w:lvl w:ilvl="0" w:tplc="039A8146">
      <w:start w:val="1"/>
      <w:numFmt w:val="decimal"/>
      <w:lvlText w:val="%1)"/>
      <w:lvlJc w:val="left"/>
      <w:pPr>
        <w:ind w:left="720" w:hanging="360"/>
      </w:pPr>
      <w:rPr>
        <w:rFonts w:hint="default"/>
        <w:b w:val="0"/>
        <w:bCs/>
        <w:i w:val="0"/>
        <w:iCs/>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CCA1295"/>
    <w:multiLevelType w:val="hybridMultilevel"/>
    <w:tmpl w:val="7EA6206C"/>
    <w:lvl w:ilvl="0" w:tplc="8934F2F0">
      <w:numFmt w:val="bullet"/>
      <w:lvlText w:val=""/>
      <w:lvlJc w:val="left"/>
      <w:pPr>
        <w:ind w:left="1776" w:hanging="360"/>
      </w:pPr>
      <w:rPr>
        <w:rFonts w:ascii="Symbol" w:eastAsiaTheme="minorHAnsi" w:hAnsi="Symbol"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num w:numId="1" w16cid:durableId="1085079813">
    <w:abstractNumId w:val="3"/>
  </w:num>
  <w:num w:numId="2" w16cid:durableId="1988826226">
    <w:abstractNumId w:val="1"/>
  </w:num>
  <w:num w:numId="3" w16cid:durableId="1576823027">
    <w:abstractNumId w:val="4"/>
  </w:num>
  <w:num w:numId="4" w16cid:durableId="494342591">
    <w:abstractNumId w:val="2"/>
  </w:num>
  <w:num w:numId="5" w16cid:durableId="1758940932">
    <w:abstractNumId w:val="0"/>
  </w:num>
  <w:num w:numId="6" w16cid:durableId="139219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0E1D"/>
    <w:rsid w:val="00001DBA"/>
    <w:rsid w:val="000048E1"/>
    <w:rsid w:val="000136F5"/>
    <w:rsid w:val="000232D9"/>
    <w:rsid w:val="00030B82"/>
    <w:rsid w:val="00047182"/>
    <w:rsid w:val="000476DF"/>
    <w:rsid w:val="000557B7"/>
    <w:rsid w:val="00067164"/>
    <w:rsid w:val="000936E2"/>
    <w:rsid w:val="00093760"/>
    <w:rsid w:val="00096982"/>
    <w:rsid w:val="000A3988"/>
    <w:rsid w:val="000C54A5"/>
    <w:rsid w:val="000C6424"/>
    <w:rsid w:val="000D798E"/>
    <w:rsid w:val="000E0C0A"/>
    <w:rsid w:val="000E7726"/>
    <w:rsid w:val="000F48AD"/>
    <w:rsid w:val="00130454"/>
    <w:rsid w:val="001335DD"/>
    <w:rsid w:val="0013512A"/>
    <w:rsid w:val="00142EC1"/>
    <w:rsid w:val="0015286C"/>
    <w:rsid w:val="00160A45"/>
    <w:rsid w:val="00172EB9"/>
    <w:rsid w:val="00175CAD"/>
    <w:rsid w:val="00180246"/>
    <w:rsid w:val="00185D72"/>
    <w:rsid w:val="001955EA"/>
    <w:rsid w:val="001A47D3"/>
    <w:rsid w:val="001B1A3D"/>
    <w:rsid w:val="001B3C12"/>
    <w:rsid w:val="001B699C"/>
    <w:rsid w:val="001F19A8"/>
    <w:rsid w:val="001F78AA"/>
    <w:rsid w:val="0020347D"/>
    <w:rsid w:val="002079FB"/>
    <w:rsid w:val="00236DFC"/>
    <w:rsid w:val="00240480"/>
    <w:rsid w:val="0024614E"/>
    <w:rsid w:val="002469E3"/>
    <w:rsid w:val="00262294"/>
    <w:rsid w:val="00275295"/>
    <w:rsid w:val="00294637"/>
    <w:rsid w:val="00294C8E"/>
    <w:rsid w:val="002953D0"/>
    <w:rsid w:val="002C2D95"/>
    <w:rsid w:val="002C4834"/>
    <w:rsid w:val="002F7F93"/>
    <w:rsid w:val="003071F2"/>
    <w:rsid w:val="0030797F"/>
    <w:rsid w:val="00320E1D"/>
    <w:rsid w:val="00326B5E"/>
    <w:rsid w:val="0033301D"/>
    <w:rsid w:val="00336A43"/>
    <w:rsid w:val="00345C10"/>
    <w:rsid w:val="0035792B"/>
    <w:rsid w:val="00367F64"/>
    <w:rsid w:val="00397259"/>
    <w:rsid w:val="003A0BF5"/>
    <w:rsid w:val="003A11D0"/>
    <w:rsid w:val="003A221F"/>
    <w:rsid w:val="003A71F2"/>
    <w:rsid w:val="003B2093"/>
    <w:rsid w:val="003B74FA"/>
    <w:rsid w:val="003C02A9"/>
    <w:rsid w:val="003C493B"/>
    <w:rsid w:val="003D424F"/>
    <w:rsid w:val="003D4CD6"/>
    <w:rsid w:val="003E5E67"/>
    <w:rsid w:val="00424374"/>
    <w:rsid w:val="00426319"/>
    <w:rsid w:val="00442D54"/>
    <w:rsid w:val="004452D5"/>
    <w:rsid w:val="00452563"/>
    <w:rsid w:val="00454724"/>
    <w:rsid w:val="00455A1C"/>
    <w:rsid w:val="00466185"/>
    <w:rsid w:val="004740E6"/>
    <w:rsid w:val="0048100B"/>
    <w:rsid w:val="004865A5"/>
    <w:rsid w:val="00495819"/>
    <w:rsid w:val="00495E5D"/>
    <w:rsid w:val="004D0BA1"/>
    <w:rsid w:val="004E71D7"/>
    <w:rsid w:val="004E77E6"/>
    <w:rsid w:val="004F557F"/>
    <w:rsid w:val="00507D0C"/>
    <w:rsid w:val="00545EC1"/>
    <w:rsid w:val="0055100F"/>
    <w:rsid w:val="00563C8F"/>
    <w:rsid w:val="0056431D"/>
    <w:rsid w:val="005714E5"/>
    <w:rsid w:val="005724DA"/>
    <w:rsid w:val="005866E4"/>
    <w:rsid w:val="005B4290"/>
    <w:rsid w:val="005E3930"/>
    <w:rsid w:val="005F438E"/>
    <w:rsid w:val="00603631"/>
    <w:rsid w:val="00607A89"/>
    <w:rsid w:val="00626AFA"/>
    <w:rsid w:val="00633152"/>
    <w:rsid w:val="006335F8"/>
    <w:rsid w:val="006357BB"/>
    <w:rsid w:val="00645470"/>
    <w:rsid w:val="00645E7F"/>
    <w:rsid w:val="006547BF"/>
    <w:rsid w:val="006617A1"/>
    <w:rsid w:val="006A4DD9"/>
    <w:rsid w:val="006B168A"/>
    <w:rsid w:val="006B7D50"/>
    <w:rsid w:val="006B7DDD"/>
    <w:rsid w:val="006F7644"/>
    <w:rsid w:val="00703170"/>
    <w:rsid w:val="00712DA8"/>
    <w:rsid w:val="00750FBA"/>
    <w:rsid w:val="00791074"/>
    <w:rsid w:val="007962A0"/>
    <w:rsid w:val="007B24C9"/>
    <w:rsid w:val="007B6549"/>
    <w:rsid w:val="007D2B8B"/>
    <w:rsid w:val="007D6B98"/>
    <w:rsid w:val="007E1A52"/>
    <w:rsid w:val="007F3021"/>
    <w:rsid w:val="00801BEC"/>
    <w:rsid w:val="00806475"/>
    <w:rsid w:val="00821DDD"/>
    <w:rsid w:val="00825451"/>
    <w:rsid w:val="0082747C"/>
    <w:rsid w:val="00833E37"/>
    <w:rsid w:val="00856C78"/>
    <w:rsid w:val="0086263F"/>
    <w:rsid w:val="00873E83"/>
    <w:rsid w:val="00877C2B"/>
    <w:rsid w:val="008A032D"/>
    <w:rsid w:val="008A5C86"/>
    <w:rsid w:val="008B289A"/>
    <w:rsid w:val="0090087F"/>
    <w:rsid w:val="00917194"/>
    <w:rsid w:val="009213F7"/>
    <w:rsid w:val="009224BF"/>
    <w:rsid w:val="00941B99"/>
    <w:rsid w:val="00941F98"/>
    <w:rsid w:val="0096162D"/>
    <w:rsid w:val="009671D2"/>
    <w:rsid w:val="00967D46"/>
    <w:rsid w:val="009868AC"/>
    <w:rsid w:val="00987E1B"/>
    <w:rsid w:val="009A6A26"/>
    <w:rsid w:val="009B3526"/>
    <w:rsid w:val="009B7C2B"/>
    <w:rsid w:val="009D57DF"/>
    <w:rsid w:val="009E1198"/>
    <w:rsid w:val="009E6538"/>
    <w:rsid w:val="009F5672"/>
    <w:rsid w:val="00A015CA"/>
    <w:rsid w:val="00A0641C"/>
    <w:rsid w:val="00A35AEF"/>
    <w:rsid w:val="00A454C5"/>
    <w:rsid w:val="00A62FA3"/>
    <w:rsid w:val="00A80B25"/>
    <w:rsid w:val="00A80E56"/>
    <w:rsid w:val="00A84BD7"/>
    <w:rsid w:val="00AC6E5C"/>
    <w:rsid w:val="00AE1CB1"/>
    <w:rsid w:val="00AE2F4A"/>
    <w:rsid w:val="00AE629D"/>
    <w:rsid w:val="00AE719C"/>
    <w:rsid w:val="00B057E6"/>
    <w:rsid w:val="00B05AB7"/>
    <w:rsid w:val="00B2250A"/>
    <w:rsid w:val="00B47157"/>
    <w:rsid w:val="00B50AD4"/>
    <w:rsid w:val="00B62107"/>
    <w:rsid w:val="00B7038B"/>
    <w:rsid w:val="00B75FB6"/>
    <w:rsid w:val="00BA656C"/>
    <w:rsid w:val="00BB5C12"/>
    <w:rsid w:val="00BB639F"/>
    <w:rsid w:val="00BD3B3C"/>
    <w:rsid w:val="00BF376C"/>
    <w:rsid w:val="00BF6B2A"/>
    <w:rsid w:val="00C06A88"/>
    <w:rsid w:val="00C10526"/>
    <w:rsid w:val="00C22E8C"/>
    <w:rsid w:val="00C40A36"/>
    <w:rsid w:val="00C45A2A"/>
    <w:rsid w:val="00C62D87"/>
    <w:rsid w:val="00C70928"/>
    <w:rsid w:val="00CC3731"/>
    <w:rsid w:val="00CC429E"/>
    <w:rsid w:val="00CD7500"/>
    <w:rsid w:val="00CF639B"/>
    <w:rsid w:val="00D10FCD"/>
    <w:rsid w:val="00D15FF6"/>
    <w:rsid w:val="00D16EB5"/>
    <w:rsid w:val="00D30F84"/>
    <w:rsid w:val="00D34C97"/>
    <w:rsid w:val="00D62C81"/>
    <w:rsid w:val="00D671C9"/>
    <w:rsid w:val="00D74135"/>
    <w:rsid w:val="00D7588D"/>
    <w:rsid w:val="00D83411"/>
    <w:rsid w:val="00DA0706"/>
    <w:rsid w:val="00DB1B7C"/>
    <w:rsid w:val="00DE635F"/>
    <w:rsid w:val="00E451CD"/>
    <w:rsid w:val="00E544C2"/>
    <w:rsid w:val="00E82CE5"/>
    <w:rsid w:val="00EB1436"/>
    <w:rsid w:val="00EB4EB3"/>
    <w:rsid w:val="00EB5D21"/>
    <w:rsid w:val="00EC6452"/>
    <w:rsid w:val="00ED129D"/>
    <w:rsid w:val="00ED2AF7"/>
    <w:rsid w:val="00EF0395"/>
    <w:rsid w:val="00F41EAF"/>
    <w:rsid w:val="00F42A47"/>
    <w:rsid w:val="00F504B8"/>
    <w:rsid w:val="00F54BA5"/>
    <w:rsid w:val="00F5608D"/>
    <w:rsid w:val="00F61FE3"/>
    <w:rsid w:val="00F66D7B"/>
    <w:rsid w:val="00F71936"/>
    <w:rsid w:val="00F8639D"/>
    <w:rsid w:val="00F927E5"/>
    <w:rsid w:val="00FB398A"/>
    <w:rsid w:val="00FC4812"/>
    <w:rsid w:val="00FE3747"/>
    <w:rsid w:val="00FF2A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6D27F"/>
  <w15:docId w15:val="{E3271E1A-0A72-4C11-B499-AF873AD78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320E1D"/>
    <w:pPr>
      <w:spacing w:after="0" w:line="240" w:lineRule="auto"/>
    </w:pPr>
  </w:style>
  <w:style w:type="paragraph" w:styleId="Paragraphedeliste">
    <w:name w:val="List Paragraph"/>
    <w:basedOn w:val="Normal"/>
    <w:uiPriority w:val="34"/>
    <w:qFormat/>
    <w:rsid w:val="00320E1D"/>
    <w:pPr>
      <w:ind w:left="720"/>
      <w:contextualSpacing/>
    </w:pPr>
  </w:style>
  <w:style w:type="paragraph" w:styleId="Listepuces">
    <w:name w:val="List Bullet"/>
    <w:basedOn w:val="Normal"/>
    <w:uiPriority w:val="99"/>
    <w:unhideWhenUsed/>
    <w:rsid w:val="002F7F93"/>
    <w:pPr>
      <w:numPr>
        <w:numId w:val="5"/>
      </w:numPr>
      <w:contextualSpacing/>
    </w:pPr>
  </w:style>
  <w:style w:type="paragraph" w:styleId="En-tte">
    <w:name w:val="header"/>
    <w:basedOn w:val="Normal"/>
    <w:link w:val="En-tteCar"/>
    <w:uiPriority w:val="99"/>
    <w:unhideWhenUsed/>
    <w:rsid w:val="00D62C81"/>
    <w:pPr>
      <w:tabs>
        <w:tab w:val="center" w:pos="4536"/>
        <w:tab w:val="right" w:pos="9072"/>
      </w:tabs>
      <w:spacing w:after="0" w:line="240" w:lineRule="auto"/>
    </w:pPr>
  </w:style>
  <w:style w:type="character" w:customStyle="1" w:styleId="En-tteCar">
    <w:name w:val="En-tête Car"/>
    <w:basedOn w:val="Policepardfaut"/>
    <w:link w:val="En-tte"/>
    <w:uiPriority w:val="99"/>
    <w:rsid w:val="00D62C81"/>
  </w:style>
  <w:style w:type="paragraph" w:styleId="Pieddepage">
    <w:name w:val="footer"/>
    <w:basedOn w:val="Normal"/>
    <w:link w:val="PieddepageCar"/>
    <w:uiPriority w:val="99"/>
    <w:unhideWhenUsed/>
    <w:rsid w:val="00D62C8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62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491</Words>
  <Characters>2703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Mairie Arbusigny</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Mairie Arbusigny</cp:lastModifiedBy>
  <cp:revision>6</cp:revision>
  <cp:lastPrinted>2022-12-21T09:42:00Z</cp:lastPrinted>
  <dcterms:created xsi:type="dcterms:W3CDTF">2022-12-13T15:09:00Z</dcterms:created>
  <dcterms:modified xsi:type="dcterms:W3CDTF">2022-12-21T09:56:00Z</dcterms:modified>
</cp:coreProperties>
</file>